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D77" w:rsidRDefault="00D90D77" w:rsidP="00D90D77">
      <w:pPr>
        <w:pStyle w:val="3"/>
        <w:tabs>
          <w:tab w:val="left" w:pos="4320"/>
        </w:tabs>
        <w:ind w:firstLine="0"/>
        <w:jc w:val="center"/>
      </w:pPr>
      <w:r>
        <w:rPr>
          <w:noProof/>
        </w:rPr>
        <w:drawing>
          <wp:inline distT="0" distB="0" distL="0" distR="0">
            <wp:extent cx="605790" cy="690880"/>
            <wp:effectExtent l="19050" t="0" r="3810" b="0"/>
            <wp:docPr id="1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D77" w:rsidRDefault="00D90D77" w:rsidP="00D90D77">
      <w:pPr>
        <w:pStyle w:val="1"/>
        <w:rPr>
          <w:sz w:val="30"/>
          <w:szCs w:val="30"/>
        </w:rPr>
      </w:pPr>
      <w:r>
        <w:t xml:space="preserve"> </w:t>
      </w:r>
      <w:r>
        <w:rPr>
          <w:sz w:val="30"/>
          <w:szCs w:val="30"/>
        </w:rPr>
        <w:t>АДМИНИСТРАЦИЯ</w:t>
      </w:r>
      <w:r w:rsidRPr="00046CE7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МУНИЦИПАЛЬНОГО </w:t>
      </w:r>
      <w:r w:rsidRPr="00046CE7">
        <w:rPr>
          <w:sz w:val="30"/>
          <w:szCs w:val="30"/>
        </w:rPr>
        <w:t>ОКРУГА</w:t>
      </w:r>
    </w:p>
    <w:p w:rsidR="00D90D77" w:rsidRPr="00046CE7" w:rsidRDefault="00D90D77" w:rsidP="00D90D77">
      <w:pPr>
        <w:pStyle w:val="1"/>
        <w:rPr>
          <w:spacing w:val="60"/>
          <w:sz w:val="30"/>
          <w:szCs w:val="30"/>
        </w:rPr>
      </w:pPr>
      <w:r w:rsidRPr="00046CE7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ГОРОД ПАРТИЗАНСК </w:t>
      </w:r>
      <w:r w:rsidRPr="00046CE7">
        <w:rPr>
          <w:sz w:val="30"/>
          <w:szCs w:val="30"/>
        </w:rPr>
        <w:t>ПРИМОРСКОГО КРАЯ</w:t>
      </w:r>
    </w:p>
    <w:p w:rsidR="00D90D77" w:rsidRDefault="00D90D77" w:rsidP="00D90D77">
      <w:pPr>
        <w:pStyle w:val="3"/>
        <w:tabs>
          <w:tab w:val="left" w:pos="0"/>
        </w:tabs>
        <w:ind w:firstLine="0"/>
        <w:rPr>
          <w:b/>
          <w:bCs/>
          <w:sz w:val="30"/>
          <w:szCs w:val="30"/>
        </w:rPr>
      </w:pPr>
    </w:p>
    <w:p w:rsidR="00D90D77" w:rsidRPr="0023428A" w:rsidRDefault="00D90D77" w:rsidP="00D90D77">
      <w:pPr>
        <w:jc w:val="center"/>
        <w:rPr>
          <w:sz w:val="16"/>
          <w:szCs w:val="16"/>
        </w:rPr>
      </w:pPr>
    </w:p>
    <w:p w:rsidR="00D90D77" w:rsidRDefault="00D90D77" w:rsidP="00D90D77">
      <w:pPr>
        <w:pStyle w:val="1"/>
        <w:ind w:left="2124" w:firstLine="708"/>
        <w:jc w:val="left"/>
        <w:rPr>
          <w:b w:val="0"/>
          <w:bCs w:val="0"/>
          <w:sz w:val="30"/>
          <w:szCs w:val="30"/>
        </w:rPr>
      </w:pPr>
      <w:proofErr w:type="gramStart"/>
      <w:r>
        <w:rPr>
          <w:b w:val="0"/>
          <w:bCs w:val="0"/>
          <w:sz w:val="30"/>
          <w:szCs w:val="30"/>
        </w:rPr>
        <w:t>П</w:t>
      </w:r>
      <w:proofErr w:type="gramEnd"/>
      <w:r>
        <w:rPr>
          <w:b w:val="0"/>
          <w:bCs w:val="0"/>
          <w:sz w:val="30"/>
          <w:szCs w:val="30"/>
        </w:rPr>
        <w:t xml:space="preserve"> О С Т А Н О В Л Е Н И Е</w:t>
      </w:r>
    </w:p>
    <w:p w:rsidR="00D90D77" w:rsidRPr="0023428A" w:rsidRDefault="00D90D77" w:rsidP="00D90D77">
      <w:pPr>
        <w:jc w:val="center"/>
        <w:rPr>
          <w:sz w:val="16"/>
          <w:szCs w:val="16"/>
        </w:rPr>
      </w:pPr>
    </w:p>
    <w:p w:rsidR="00D90D77" w:rsidRPr="0023428A" w:rsidRDefault="00D90D77" w:rsidP="00D90D77">
      <w:pPr>
        <w:jc w:val="center"/>
        <w:rPr>
          <w:sz w:val="16"/>
          <w:szCs w:val="16"/>
        </w:rPr>
      </w:pPr>
    </w:p>
    <w:p w:rsidR="00D90D77" w:rsidRPr="007F016E" w:rsidRDefault="007F016E" w:rsidP="00D90D77">
      <w:pPr>
        <w:jc w:val="center"/>
        <w:rPr>
          <w:sz w:val="28"/>
          <w:szCs w:val="28"/>
          <w:u w:val="single"/>
        </w:rPr>
      </w:pPr>
      <w:r w:rsidRPr="007F016E">
        <w:rPr>
          <w:sz w:val="28"/>
          <w:szCs w:val="28"/>
          <w:u w:val="single"/>
        </w:rPr>
        <w:t xml:space="preserve">09 октября 2026 г.  </w:t>
      </w:r>
      <w:r w:rsidRPr="007F016E">
        <w:rPr>
          <w:sz w:val="28"/>
          <w:szCs w:val="28"/>
        </w:rPr>
        <w:t xml:space="preserve">                                                                                  </w:t>
      </w:r>
      <w:r w:rsidRPr="007F016E">
        <w:rPr>
          <w:sz w:val="28"/>
          <w:szCs w:val="28"/>
          <w:u w:val="single"/>
        </w:rPr>
        <w:t xml:space="preserve"> №2198-па</w:t>
      </w:r>
    </w:p>
    <w:p w:rsidR="00D90D77" w:rsidRDefault="00D90D77" w:rsidP="00D90D77">
      <w:pPr>
        <w:jc w:val="center"/>
        <w:rPr>
          <w:sz w:val="26"/>
          <w:szCs w:val="26"/>
        </w:rPr>
      </w:pPr>
    </w:p>
    <w:p w:rsidR="00B42E49" w:rsidRDefault="00B42E49" w:rsidP="00D90D77">
      <w:pPr>
        <w:jc w:val="center"/>
        <w:rPr>
          <w:sz w:val="26"/>
          <w:szCs w:val="26"/>
        </w:rPr>
      </w:pPr>
    </w:p>
    <w:p w:rsidR="00D90D77" w:rsidRDefault="00D90D77" w:rsidP="00D90D77">
      <w:pPr>
        <w:jc w:val="center"/>
        <w:rPr>
          <w:sz w:val="26"/>
          <w:szCs w:val="26"/>
        </w:rPr>
      </w:pPr>
    </w:p>
    <w:tbl>
      <w:tblPr>
        <w:tblW w:w="0" w:type="auto"/>
        <w:jc w:val="center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9"/>
      </w:tblGrid>
      <w:tr w:rsidR="00D90D77" w:rsidTr="007642A9">
        <w:trPr>
          <w:jc w:val="center"/>
        </w:trPr>
        <w:tc>
          <w:tcPr>
            <w:tcW w:w="8179" w:type="dxa"/>
            <w:tcBorders>
              <w:top w:val="nil"/>
              <w:left w:val="nil"/>
              <w:bottom w:val="nil"/>
              <w:right w:val="nil"/>
            </w:tcBorders>
          </w:tcPr>
          <w:p w:rsidR="00D90D77" w:rsidRDefault="00D90D77" w:rsidP="007642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изменений в П</w:t>
            </w:r>
            <w:r>
              <w:rPr>
                <w:b/>
                <w:sz w:val="28"/>
                <w:szCs w:val="28"/>
              </w:rPr>
              <w:t xml:space="preserve">еречень муниципального имущества муниципального округа город Партизанск Приморского края,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предпринимательства, утвержденный постановлением администрации муниципального округа город Партизанск </w:t>
            </w:r>
          </w:p>
          <w:p w:rsidR="00D90D77" w:rsidRDefault="00D90D77" w:rsidP="007642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Приморского края</w:t>
            </w:r>
            <w:r>
              <w:rPr>
                <w:b/>
                <w:bCs/>
                <w:sz w:val="28"/>
                <w:szCs w:val="28"/>
              </w:rPr>
              <w:t xml:space="preserve"> от  06 марта 2025 года №423-па </w:t>
            </w:r>
          </w:p>
          <w:p w:rsidR="00D90D77" w:rsidRDefault="00D90D77" w:rsidP="007642A9">
            <w:pPr>
              <w:ind w:left="396" w:right="311"/>
              <w:jc w:val="center"/>
              <w:rPr>
                <w:b/>
                <w:bCs/>
                <w:sz w:val="28"/>
                <w:szCs w:val="28"/>
              </w:rPr>
            </w:pPr>
          </w:p>
          <w:p w:rsidR="00D90D77" w:rsidRDefault="00D90D77" w:rsidP="007642A9">
            <w:pPr>
              <w:ind w:left="396" w:right="311"/>
              <w:jc w:val="center"/>
              <w:rPr>
                <w:b/>
                <w:sz w:val="26"/>
              </w:rPr>
            </w:pPr>
          </w:p>
        </w:tc>
      </w:tr>
    </w:tbl>
    <w:p w:rsidR="00D90D77" w:rsidRPr="004C24A7" w:rsidRDefault="00D90D77" w:rsidP="00D90D77">
      <w:pPr>
        <w:spacing w:line="360" w:lineRule="auto"/>
        <w:ind w:firstLine="708"/>
        <w:jc w:val="both"/>
        <w:rPr>
          <w:sz w:val="28"/>
          <w:szCs w:val="28"/>
        </w:rPr>
      </w:pPr>
      <w:r w:rsidRPr="004C24A7">
        <w:rPr>
          <w:sz w:val="28"/>
          <w:szCs w:val="28"/>
        </w:rPr>
        <w:t>В соответствии с</w:t>
      </w:r>
      <w:r w:rsidR="00B42E49" w:rsidRPr="00B42E49">
        <w:rPr>
          <w:sz w:val="28"/>
          <w:szCs w:val="28"/>
        </w:rPr>
        <w:t xml:space="preserve"> </w:t>
      </w:r>
      <w:r w:rsidR="00B42E49" w:rsidRPr="009E1705">
        <w:rPr>
          <w:sz w:val="28"/>
          <w:szCs w:val="28"/>
        </w:rPr>
        <w:t xml:space="preserve">пунктом 4 статьи 18 </w:t>
      </w:r>
      <w:r w:rsidRPr="004C24A7">
        <w:rPr>
          <w:sz w:val="28"/>
          <w:szCs w:val="28"/>
        </w:rPr>
        <w:t xml:space="preserve"> Федеральн</w:t>
      </w:r>
      <w:r w:rsidR="00B42E49">
        <w:rPr>
          <w:sz w:val="28"/>
          <w:szCs w:val="28"/>
        </w:rPr>
        <w:t>ого  закона</w:t>
      </w:r>
      <w:r w:rsidRPr="004C24A7">
        <w:rPr>
          <w:sz w:val="28"/>
          <w:szCs w:val="28"/>
        </w:rPr>
        <w:t xml:space="preserve"> от </w:t>
      </w:r>
      <w:r w:rsidR="00B42E49">
        <w:rPr>
          <w:sz w:val="28"/>
          <w:szCs w:val="28"/>
        </w:rPr>
        <w:t xml:space="preserve">                      </w:t>
      </w:r>
      <w:r w:rsidRPr="004C24A7">
        <w:rPr>
          <w:sz w:val="28"/>
          <w:szCs w:val="28"/>
        </w:rPr>
        <w:t xml:space="preserve">24 июля 2007 года </w:t>
      </w:r>
      <w:r w:rsidR="00B42E49">
        <w:rPr>
          <w:sz w:val="28"/>
          <w:szCs w:val="28"/>
        </w:rPr>
        <w:t>№</w:t>
      </w:r>
      <w:r w:rsidRPr="004C24A7">
        <w:rPr>
          <w:sz w:val="28"/>
          <w:szCs w:val="28"/>
        </w:rPr>
        <w:t xml:space="preserve">209-ФЗ «О развитии малого и среднего предпринимательства в Российской Федерации», на основании статей </w:t>
      </w:r>
      <w:r w:rsidR="00B42E49">
        <w:rPr>
          <w:sz w:val="28"/>
          <w:szCs w:val="28"/>
        </w:rPr>
        <w:t>31, 36</w:t>
      </w:r>
      <w:r w:rsidRPr="004C24A7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муниципального округа город Партизанск Приморского края </w:t>
      </w:r>
      <w:r w:rsidRPr="004C24A7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муниципального </w:t>
      </w:r>
      <w:r w:rsidRPr="004C24A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город Партизанск Приморского края</w:t>
      </w:r>
    </w:p>
    <w:p w:rsidR="00D90D77" w:rsidRPr="004C24A7" w:rsidRDefault="00D90D77" w:rsidP="00D90D77">
      <w:pPr>
        <w:pStyle w:val="3"/>
        <w:ind w:firstLine="709"/>
        <w:jc w:val="both"/>
        <w:rPr>
          <w:sz w:val="24"/>
          <w:szCs w:val="24"/>
        </w:rPr>
      </w:pPr>
    </w:p>
    <w:p w:rsidR="00D90D77" w:rsidRDefault="00D90D77" w:rsidP="00D90D77">
      <w:pPr>
        <w:pStyle w:val="a3"/>
        <w:ind w:firstLine="709"/>
        <w:rPr>
          <w:sz w:val="24"/>
        </w:rPr>
      </w:pPr>
    </w:p>
    <w:p w:rsidR="00D90D77" w:rsidRDefault="00D90D77" w:rsidP="00D90D77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90D77" w:rsidRPr="004C24A7" w:rsidRDefault="00D90D77" w:rsidP="00D90D77">
      <w:pPr>
        <w:pStyle w:val="3"/>
        <w:ind w:firstLine="709"/>
        <w:jc w:val="both"/>
        <w:rPr>
          <w:sz w:val="28"/>
          <w:szCs w:val="28"/>
        </w:rPr>
      </w:pPr>
    </w:p>
    <w:p w:rsidR="00D90D77" w:rsidRDefault="00D90D77" w:rsidP="00D90D77">
      <w:pPr>
        <w:pStyle w:val="a3"/>
        <w:tabs>
          <w:tab w:val="left" w:pos="720"/>
        </w:tabs>
        <w:ind w:firstLine="709"/>
        <w:rPr>
          <w:sz w:val="26"/>
        </w:rPr>
      </w:pPr>
      <w:r>
        <w:rPr>
          <w:sz w:val="26"/>
        </w:rPr>
        <w:t xml:space="preserve"> </w:t>
      </w:r>
    </w:p>
    <w:p w:rsidR="00D90D77" w:rsidRDefault="00D90D77" w:rsidP="00D90D77">
      <w:pPr>
        <w:pStyle w:val="3"/>
        <w:numPr>
          <w:ilvl w:val="0"/>
          <w:numId w:val="1"/>
        </w:numPr>
        <w:tabs>
          <w:tab w:val="left" w:pos="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12B32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изменения </w:t>
      </w:r>
      <w:r w:rsidRPr="00412B32">
        <w:rPr>
          <w:sz w:val="28"/>
          <w:szCs w:val="28"/>
        </w:rPr>
        <w:t xml:space="preserve">в Перечень имущества муниципального округа город Партизанск Приморского края, предназначенного для передачи  </w:t>
      </w:r>
      <w:proofErr w:type="gramStart"/>
      <w:r w:rsidRPr="00412B32">
        <w:rPr>
          <w:sz w:val="28"/>
          <w:szCs w:val="28"/>
        </w:rPr>
        <w:t>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</w:t>
      </w:r>
      <w:r>
        <w:rPr>
          <w:sz w:val="28"/>
          <w:szCs w:val="28"/>
        </w:rPr>
        <w:t xml:space="preserve"> </w:t>
      </w:r>
      <w:r w:rsidRPr="00412B32">
        <w:rPr>
          <w:sz w:val="28"/>
          <w:szCs w:val="28"/>
        </w:rPr>
        <w:t>предпринимательства, утвержденный</w:t>
      </w:r>
      <w:r w:rsidRPr="00412B32">
        <w:rPr>
          <w:bCs/>
          <w:sz w:val="28"/>
          <w:szCs w:val="28"/>
        </w:rPr>
        <w:t xml:space="preserve"> постановлением</w:t>
      </w:r>
      <w:r w:rsidRPr="00412B32">
        <w:rPr>
          <w:sz w:val="28"/>
          <w:szCs w:val="28"/>
        </w:rPr>
        <w:t xml:space="preserve"> администрации муниципального округа город Партизанск Приморского края</w:t>
      </w:r>
      <w:r w:rsidRPr="00412B32">
        <w:rPr>
          <w:bCs/>
          <w:sz w:val="28"/>
          <w:szCs w:val="28"/>
        </w:rPr>
        <w:t xml:space="preserve"> от  06 марта 2025 года №423-па</w:t>
      </w:r>
      <w:r>
        <w:rPr>
          <w:bCs/>
          <w:sz w:val="28"/>
          <w:szCs w:val="28"/>
        </w:rPr>
        <w:t xml:space="preserve"> </w:t>
      </w:r>
      <w:r w:rsidRPr="00412B32">
        <w:rPr>
          <w:bCs/>
          <w:sz w:val="28"/>
          <w:szCs w:val="28"/>
        </w:rPr>
        <w:t>«</w:t>
      </w:r>
      <w:r w:rsidRPr="00412B32">
        <w:rPr>
          <w:sz w:val="28"/>
          <w:szCs w:val="28"/>
          <w:lang w:eastAsia="en-US"/>
        </w:rPr>
        <w:t>Об утверждении</w:t>
      </w:r>
      <w:r w:rsidRPr="00412B32">
        <w:rPr>
          <w:sz w:val="28"/>
          <w:szCs w:val="28"/>
        </w:rPr>
        <w:t xml:space="preserve"> перечня имущества муниципального округа город Партизанск </w:t>
      </w:r>
      <w:r w:rsidRPr="00412B32">
        <w:rPr>
          <w:sz w:val="28"/>
          <w:szCs w:val="28"/>
        </w:rPr>
        <w:lastRenderedPageBreak/>
        <w:t>Приморского края, предназначенного для передачи во владение и (или) в пользование субъектам малого и среднего предпринимательства</w:t>
      </w:r>
      <w:proofErr w:type="gramEnd"/>
      <w:r w:rsidRPr="00412B32">
        <w:rPr>
          <w:sz w:val="28"/>
          <w:szCs w:val="28"/>
        </w:rPr>
        <w:t xml:space="preserve"> и организациям, образующим инфраструктуру поддержки малого и среднего предпринимательства</w:t>
      </w:r>
      <w:r>
        <w:rPr>
          <w:sz w:val="28"/>
          <w:szCs w:val="28"/>
        </w:rPr>
        <w:t>»,</w:t>
      </w:r>
      <w:r w:rsidRPr="00412B3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дополнив</w:t>
      </w:r>
      <w:r>
        <w:rPr>
          <w:sz w:val="28"/>
          <w:szCs w:val="28"/>
        </w:rPr>
        <w:t xml:space="preserve"> строкой</w:t>
      </w:r>
      <w:r w:rsidR="00FD295D">
        <w:rPr>
          <w:sz w:val="28"/>
          <w:szCs w:val="28"/>
        </w:rPr>
        <w:t xml:space="preserve"> 11,</w:t>
      </w:r>
      <w:r w:rsidR="008E1506">
        <w:rPr>
          <w:sz w:val="28"/>
          <w:szCs w:val="28"/>
        </w:rPr>
        <w:t xml:space="preserve"> </w:t>
      </w:r>
      <w:r w:rsidR="00FD295D">
        <w:rPr>
          <w:sz w:val="28"/>
          <w:szCs w:val="28"/>
        </w:rPr>
        <w:t>12 следующего содержания:</w:t>
      </w:r>
      <w:r>
        <w:rPr>
          <w:sz w:val="28"/>
          <w:szCs w:val="28"/>
        </w:rPr>
        <w:t xml:space="preserve"> </w:t>
      </w:r>
    </w:p>
    <w:p w:rsidR="00FD295D" w:rsidRPr="009E1705" w:rsidRDefault="00FD295D" w:rsidP="00FD295D">
      <w:pPr>
        <w:overflowPunct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«11. Земельный участок</w:t>
      </w:r>
      <w:r w:rsidR="00B42E49" w:rsidRPr="00B42E49">
        <w:rPr>
          <w:sz w:val="28"/>
          <w:szCs w:val="28"/>
        </w:rPr>
        <w:t xml:space="preserve"> </w:t>
      </w:r>
      <w:r w:rsidR="00B42E49">
        <w:rPr>
          <w:sz w:val="28"/>
          <w:szCs w:val="28"/>
        </w:rPr>
        <w:t>площадью</w:t>
      </w:r>
      <w:r w:rsidR="00B42E49" w:rsidRPr="00B42E49">
        <w:rPr>
          <w:sz w:val="28"/>
          <w:szCs w:val="28"/>
        </w:rPr>
        <w:t xml:space="preserve"> </w:t>
      </w:r>
      <w:r w:rsidR="00B42E49">
        <w:rPr>
          <w:sz w:val="28"/>
          <w:szCs w:val="28"/>
        </w:rPr>
        <w:t xml:space="preserve">19883 </w:t>
      </w:r>
      <w:r w:rsidR="00B42E49" w:rsidRPr="009E1705">
        <w:rPr>
          <w:sz w:val="28"/>
          <w:szCs w:val="28"/>
        </w:rPr>
        <w:t>кв</w:t>
      </w:r>
      <w:proofErr w:type="gramStart"/>
      <w:r w:rsidR="00B42E49" w:rsidRPr="009E1705">
        <w:rPr>
          <w:sz w:val="28"/>
          <w:szCs w:val="28"/>
        </w:rPr>
        <w:t>.м</w:t>
      </w:r>
      <w:proofErr w:type="gramEnd"/>
      <w:r w:rsidR="00B42E49">
        <w:rPr>
          <w:sz w:val="28"/>
          <w:szCs w:val="28"/>
        </w:rPr>
        <w:t>етра</w:t>
      </w:r>
      <w:r>
        <w:rPr>
          <w:sz w:val="28"/>
          <w:szCs w:val="28"/>
        </w:rPr>
        <w:t xml:space="preserve">. </w:t>
      </w:r>
      <w:r w:rsidR="00B42E49" w:rsidRPr="009E1705">
        <w:rPr>
          <w:rFonts w:eastAsiaTheme="minorHAnsi"/>
          <w:sz w:val="28"/>
          <w:szCs w:val="28"/>
          <w:lang w:eastAsia="en-US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 w:rsidR="00B42E49">
        <w:rPr>
          <w:rFonts w:eastAsiaTheme="minorHAnsi"/>
          <w:sz w:val="28"/>
          <w:szCs w:val="28"/>
          <w:lang w:eastAsia="en-US"/>
        </w:rPr>
        <w:t>1076</w:t>
      </w:r>
      <w:r w:rsidR="00B42E49" w:rsidRPr="009E1705">
        <w:rPr>
          <w:rFonts w:eastAsiaTheme="minorHAnsi"/>
          <w:sz w:val="28"/>
          <w:szCs w:val="28"/>
          <w:lang w:eastAsia="en-US"/>
        </w:rPr>
        <w:t xml:space="preserve"> м, по направлению на восток от ориентира.</w:t>
      </w:r>
      <w:r w:rsidR="00B42E49">
        <w:rPr>
          <w:rFonts w:eastAsiaTheme="minorHAnsi"/>
          <w:sz w:val="28"/>
          <w:szCs w:val="28"/>
          <w:lang w:eastAsia="en-US"/>
        </w:rPr>
        <w:t xml:space="preserve"> </w:t>
      </w:r>
      <w:r w:rsidR="00B42E49" w:rsidRPr="009E1705">
        <w:rPr>
          <w:rFonts w:eastAsiaTheme="minorHAnsi"/>
          <w:sz w:val="28"/>
          <w:szCs w:val="28"/>
          <w:lang w:eastAsia="en-US"/>
        </w:rPr>
        <w:t xml:space="preserve">Почтовый адрес ориентира: Приморский край, </w:t>
      </w:r>
      <w:r w:rsidR="00B42E49">
        <w:rPr>
          <w:rFonts w:eastAsiaTheme="minorHAnsi"/>
          <w:sz w:val="28"/>
          <w:szCs w:val="28"/>
          <w:lang w:eastAsia="en-US"/>
        </w:rPr>
        <w:t>г. Партизанск</w:t>
      </w:r>
      <w:r w:rsidR="00B42E49" w:rsidRPr="009E1705">
        <w:rPr>
          <w:rFonts w:eastAsiaTheme="minorHAnsi"/>
          <w:sz w:val="28"/>
          <w:szCs w:val="28"/>
          <w:lang w:eastAsia="en-US"/>
        </w:rPr>
        <w:t xml:space="preserve">, </w:t>
      </w:r>
      <w:r w:rsidR="00B42E49">
        <w:rPr>
          <w:rFonts w:eastAsiaTheme="minorHAnsi"/>
          <w:sz w:val="28"/>
          <w:szCs w:val="28"/>
          <w:lang w:eastAsia="en-US"/>
        </w:rPr>
        <w:t xml:space="preserve"> </w:t>
      </w:r>
      <w:r w:rsidR="00B42E49" w:rsidRPr="009E1705">
        <w:rPr>
          <w:rFonts w:eastAsiaTheme="minorHAnsi"/>
          <w:sz w:val="28"/>
          <w:szCs w:val="28"/>
          <w:lang w:eastAsia="en-US"/>
        </w:rPr>
        <w:t xml:space="preserve">с. </w:t>
      </w:r>
      <w:proofErr w:type="gramStart"/>
      <w:r w:rsidR="00B42E49">
        <w:rPr>
          <w:rFonts w:eastAsiaTheme="minorHAnsi"/>
          <w:sz w:val="28"/>
          <w:szCs w:val="28"/>
          <w:lang w:eastAsia="en-US"/>
        </w:rPr>
        <w:t>Хмельницкое</w:t>
      </w:r>
      <w:proofErr w:type="gramEnd"/>
      <w:r w:rsidR="00B42E49" w:rsidRPr="009E1705">
        <w:rPr>
          <w:rFonts w:eastAsiaTheme="minorHAnsi"/>
          <w:sz w:val="28"/>
          <w:szCs w:val="28"/>
          <w:lang w:eastAsia="en-US"/>
        </w:rPr>
        <w:t xml:space="preserve">, ул. </w:t>
      </w:r>
      <w:r w:rsidR="00B42E49">
        <w:rPr>
          <w:rFonts w:eastAsiaTheme="minorHAnsi"/>
          <w:sz w:val="28"/>
          <w:szCs w:val="28"/>
          <w:lang w:eastAsia="en-US"/>
        </w:rPr>
        <w:t>Кооперативная</w:t>
      </w:r>
      <w:r w:rsidR="00B42E49" w:rsidRPr="009E1705">
        <w:rPr>
          <w:rFonts w:eastAsiaTheme="minorHAnsi"/>
          <w:sz w:val="28"/>
          <w:szCs w:val="28"/>
          <w:lang w:eastAsia="en-US"/>
        </w:rPr>
        <w:t xml:space="preserve">, д. </w:t>
      </w:r>
      <w:r w:rsidR="00B42E49">
        <w:rPr>
          <w:rFonts w:eastAsiaTheme="minorHAnsi"/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   Вид разрешенного использования: земли сельскохозяйственного назначения.</w:t>
      </w:r>
      <w:r w:rsidR="00B42E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</w:t>
      </w:r>
      <w:r w:rsidRPr="009E1705">
        <w:rPr>
          <w:sz w:val="28"/>
          <w:szCs w:val="28"/>
        </w:rPr>
        <w:t xml:space="preserve">адастровый номер </w:t>
      </w:r>
      <w:r w:rsidR="00B42E49" w:rsidRPr="009E1705">
        <w:rPr>
          <w:sz w:val="28"/>
          <w:szCs w:val="28"/>
        </w:rPr>
        <w:t>25:33:</w:t>
      </w:r>
      <w:r w:rsidR="00B42E49">
        <w:rPr>
          <w:sz w:val="28"/>
          <w:szCs w:val="28"/>
        </w:rPr>
        <w:t>040101</w:t>
      </w:r>
      <w:r w:rsidR="00B42E49" w:rsidRPr="009E1705">
        <w:rPr>
          <w:sz w:val="28"/>
          <w:szCs w:val="28"/>
        </w:rPr>
        <w:t>:</w:t>
      </w:r>
      <w:r w:rsidR="00B42E49">
        <w:rPr>
          <w:sz w:val="28"/>
          <w:szCs w:val="28"/>
        </w:rPr>
        <w:t>232</w:t>
      </w:r>
      <w:r w:rsidRPr="009E1705">
        <w:rPr>
          <w:sz w:val="28"/>
          <w:szCs w:val="28"/>
        </w:rPr>
        <w:t xml:space="preserve">. </w:t>
      </w:r>
    </w:p>
    <w:p w:rsidR="00FD295D" w:rsidRDefault="00FD295D" w:rsidP="00FD295D">
      <w:pPr>
        <w:overflowPunct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З</w:t>
      </w:r>
      <w:r w:rsidRPr="009E1705">
        <w:rPr>
          <w:sz w:val="28"/>
          <w:szCs w:val="28"/>
        </w:rPr>
        <w:t>емельный участок</w:t>
      </w:r>
      <w:r w:rsidR="00B42E49" w:rsidRPr="00B42E49">
        <w:rPr>
          <w:sz w:val="28"/>
          <w:szCs w:val="28"/>
        </w:rPr>
        <w:t xml:space="preserve"> </w:t>
      </w:r>
      <w:r w:rsidR="00B42E49">
        <w:rPr>
          <w:sz w:val="28"/>
          <w:szCs w:val="28"/>
        </w:rPr>
        <w:t xml:space="preserve">площадью  44000 </w:t>
      </w:r>
      <w:r w:rsidR="00B42E49" w:rsidRPr="009E1705">
        <w:rPr>
          <w:sz w:val="28"/>
          <w:szCs w:val="28"/>
        </w:rPr>
        <w:t>кв</w:t>
      </w:r>
      <w:proofErr w:type="gramStart"/>
      <w:r w:rsidR="00B42E49" w:rsidRPr="009E1705">
        <w:rPr>
          <w:sz w:val="28"/>
          <w:szCs w:val="28"/>
        </w:rPr>
        <w:t>.м</w:t>
      </w:r>
      <w:proofErr w:type="gramEnd"/>
      <w:r w:rsidR="00B42E49">
        <w:rPr>
          <w:sz w:val="28"/>
          <w:szCs w:val="28"/>
        </w:rPr>
        <w:t>етра</w:t>
      </w:r>
      <w:r>
        <w:rPr>
          <w:sz w:val="28"/>
          <w:szCs w:val="28"/>
        </w:rPr>
        <w:t xml:space="preserve">. </w:t>
      </w:r>
      <w:r w:rsidR="00B42E49" w:rsidRPr="009E1705">
        <w:rPr>
          <w:rFonts w:eastAsiaTheme="minorHAnsi"/>
          <w:sz w:val="28"/>
          <w:szCs w:val="28"/>
          <w:lang w:eastAsia="en-US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 w:rsidR="00B42E49">
        <w:rPr>
          <w:rFonts w:eastAsiaTheme="minorHAnsi"/>
          <w:sz w:val="28"/>
          <w:szCs w:val="28"/>
          <w:lang w:eastAsia="en-US"/>
        </w:rPr>
        <w:t>2250</w:t>
      </w:r>
      <w:r w:rsidR="00B42E49" w:rsidRPr="009E1705">
        <w:rPr>
          <w:rFonts w:eastAsiaTheme="minorHAnsi"/>
          <w:sz w:val="28"/>
          <w:szCs w:val="28"/>
          <w:lang w:eastAsia="en-US"/>
        </w:rPr>
        <w:t xml:space="preserve"> м, по направлению на </w:t>
      </w:r>
      <w:r w:rsidR="00B42E49">
        <w:rPr>
          <w:rFonts w:eastAsiaTheme="minorHAnsi"/>
          <w:sz w:val="28"/>
          <w:szCs w:val="28"/>
          <w:lang w:eastAsia="en-US"/>
        </w:rPr>
        <w:t>север</w:t>
      </w:r>
      <w:r w:rsidR="00B42E49" w:rsidRPr="009E1705">
        <w:rPr>
          <w:rFonts w:eastAsiaTheme="minorHAnsi"/>
          <w:sz w:val="28"/>
          <w:szCs w:val="28"/>
          <w:lang w:eastAsia="en-US"/>
        </w:rPr>
        <w:t xml:space="preserve"> от ориентира. </w:t>
      </w:r>
      <w:proofErr w:type="gramStart"/>
      <w:r w:rsidR="00B42E49" w:rsidRPr="009E1705">
        <w:rPr>
          <w:rFonts w:eastAsiaTheme="minorHAnsi"/>
          <w:sz w:val="28"/>
          <w:szCs w:val="28"/>
          <w:lang w:eastAsia="en-US"/>
        </w:rPr>
        <w:t xml:space="preserve">Почтовый адрес ориентира: край Приморский, г. Партизанск, с. </w:t>
      </w:r>
      <w:r w:rsidR="00B42E49">
        <w:rPr>
          <w:rFonts w:eastAsiaTheme="minorHAnsi"/>
          <w:sz w:val="28"/>
          <w:szCs w:val="28"/>
          <w:lang w:eastAsia="en-US"/>
        </w:rPr>
        <w:t>Авангард</w:t>
      </w:r>
      <w:r w:rsidR="00B42E49" w:rsidRPr="009E1705">
        <w:rPr>
          <w:rFonts w:eastAsiaTheme="minorHAnsi"/>
          <w:sz w:val="28"/>
          <w:szCs w:val="28"/>
          <w:lang w:eastAsia="en-US"/>
        </w:rPr>
        <w:t xml:space="preserve">,  </w:t>
      </w:r>
      <w:r w:rsidR="00B42E49">
        <w:rPr>
          <w:rFonts w:eastAsiaTheme="minorHAnsi"/>
          <w:sz w:val="28"/>
          <w:szCs w:val="28"/>
          <w:lang w:eastAsia="en-US"/>
        </w:rPr>
        <w:t>ул</w:t>
      </w:r>
      <w:r w:rsidR="00B42E49" w:rsidRPr="009E1705">
        <w:rPr>
          <w:rFonts w:eastAsiaTheme="minorHAnsi"/>
          <w:sz w:val="28"/>
          <w:szCs w:val="28"/>
          <w:lang w:eastAsia="en-US"/>
        </w:rPr>
        <w:t xml:space="preserve">. </w:t>
      </w:r>
      <w:r w:rsidR="00B42E49">
        <w:rPr>
          <w:rFonts w:eastAsiaTheme="minorHAnsi"/>
          <w:sz w:val="28"/>
          <w:szCs w:val="28"/>
          <w:lang w:eastAsia="en-US"/>
        </w:rPr>
        <w:t>О. Кошевого</w:t>
      </w:r>
      <w:r w:rsidR="00B42E49" w:rsidRPr="009E1705">
        <w:rPr>
          <w:rFonts w:eastAsiaTheme="minorHAnsi"/>
          <w:sz w:val="28"/>
          <w:szCs w:val="28"/>
          <w:lang w:eastAsia="en-US"/>
        </w:rPr>
        <w:t>, д</w:t>
      </w:r>
      <w:r w:rsidR="00B42E49">
        <w:rPr>
          <w:rFonts w:eastAsiaTheme="minorHAnsi"/>
          <w:sz w:val="28"/>
          <w:szCs w:val="28"/>
          <w:lang w:eastAsia="en-US"/>
        </w:rPr>
        <w:t>.</w:t>
      </w:r>
      <w:r w:rsidR="00B42E49" w:rsidRPr="009E1705">
        <w:rPr>
          <w:rFonts w:eastAsiaTheme="minorHAnsi"/>
          <w:sz w:val="28"/>
          <w:szCs w:val="28"/>
          <w:lang w:eastAsia="en-US"/>
        </w:rPr>
        <w:t xml:space="preserve"> </w:t>
      </w:r>
      <w:r w:rsidR="00B42E49">
        <w:rPr>
          <w:rFonts w:eastAsiaTheme="minorHAnsi"/>
          <w:sz w:val="28"/>
          <w:szCs w:val="28"/>
          <w:lang w:eastAsia="en-US"/>
        </w:rPr>
        <w:t>38.</w:t>
      </w:r>
      <w:proofErr w:type="gramEnd"/>
      <w:r>
        <w:rPr>
          <w:sz w:val="28"/>
          <w:szCs w:val="28"/>
        </w:rPr>
        <w:t xml:space="preserve"> Вид разрешенного использования: земли сельскохозяйственного назначения. К</w:t>
      </w:r>
      <w:r w:rsidRPr="009E1705">
        <w:rPr>
          <w:sz w:val="28"/>
          <w:szCs w:val="28"/>
        </w:rPr>
        <w:t>ад</w:t>
      </w:r>
      <w:r>
        <w:rPr>
          <w:sz w:val="28"/>
          <w:szCs w:val="28"/>
        </w:rPr>
        <w:t xml:space="preserve">астровый номер </w:t>
      </w:r>
      <w:r w:rsidR="00B42E49" w:rsidRPr="009E1705">
        <w:rPr>
          <w:sz w:val="28"/>
          <w:szCs w:val="28"/>
        </w:rPr>
        <w:t>25:33:</w:t>
      </w:r>
      <w:r w:rsidR="00B42E49">
        <w:rPr>
          <w:sz w:val="28"/>
          <w:szCs w:val="28"/>
        </w:rPr>
        <w:t>000000:1728</w:t>
      </w:r>
      <w:r>
        <w:rPr>
          <w:sz w:val="28"/>
          <w:szCs w:val="28"/>
        </w:rPr>
        <w:t>.</w:t>
      </w:r>
      <w:r>
        <w:rPr>
          <w:rFonts w:eastAsiaTheme="minorHAnsi"/>
          <w:sz w:val="28"/>
          <w:szCs w:val="28"/>
          <w:lang w:eastAsia="en-US"/>
        </w:rPr>
        <w:t>»</w:t>
      </w:r>
      <w:r>
        <w:rPr>
          <w:sz w:val="28"/>
          <w:szCs w:val="28"/>
        </w:rPr>
        <w:t>.</w:t>
      </w:r>
    </w:p>
    <w:p w:rsidR="00D90D77" w:rsidRPr="006722B9" w:rsidRDefault="00D90D77" w:rsidP="00D90D77">
      <w:pPr>
        <w:pStyle w:val="3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6722B9">
        <w:rPr>
          <w:bCs/>
          <w:sz w:val="28"/>
          <w:szCs w:val="28"/>
        </w:rPr>
        <w:t>Н</w:t>
      </w:r>
      <w:r w:rsidRPr="006722B9">
        <w:rPr>
          <w:sz w:val="28"/>
          <w:szCs w:val="28"/>
        </w:rPr>
        <w:t xml:space="preserve">астоящее постановление подлежит размещению на официальном сайте администрации </w:t>
      </w:r>
      <w:r>
        <w:rPr>
          <w:sz w:val="28"/>
          <w:szCs w:val="28"/>
        </w:rPr>
        <w:t>муниципального округа город Партизанск Приморского края</w:t>
      </w:r>
      <w:r w:rsidRPr="006722B9">
        <w:rPr>
          <w:sz w:val="28"/>
          <w:szCs w:val="28"/>
        </w:rPr>
        <w:t xml:space="preserve"> в сети «Интернет», а также опубликованию в газете «Вести». </w:t>
      </w:r>
    </w:p>
    <w:p w:rsidR="00D90D77" w:rsidRPr="007F1B7E" w:rsidRDefault="00D90D77" w:rsidP="00D90D77">
      <w:pPr>
        <w:pStyle w:val="2"/>
        <w:tabs>
          <w:tab w:val="left" w:pos="540"/>
          <w:tab w:val="left" w:pos="709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3. </w:t>
      </w:r>
      <w:proofErr w:type="gramStart"/>
      <w:r w:rsidRPr="007F1B7E">
        <w:rPr>
          <w:sz w:val="28"/>
          <w:szCs w:val="28"/>
        </w:rPr>
        <w:t>Контроль за</w:t>
      </w:r>
      <w:proofErr w:type="gramEnd"/>
      <w:r w:rsidRPr="007F1B7E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первого заместителя главы </w:t>
      </w:r>
      <w:r w:rsidRPr="007F1B7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муниципального округа город Партизанск Приморского края С. С. Юдина.</w:t>
      </w:r>
    </w:p>
    <w:p w:rsidR="00D90D77" w:rsidRDefault="00D90D77" w:rsidP="00D90D77">
      <w:pPr>
        <w:pStyle w:val="a3"/>
        <w:tabs>
          <w:tab w:val="left" w:pos="0"/>
          <w:tab w:val="left" w:pos="720"/>
        </w:tabs>
        <w:spacing w:line="360" w:lineRule="auto"/>
        <w:ind w:firstLine="709"/>
        <w:rPr>
          <w:szCs w:val="28"/>
        </w:rPr>
      </w:pPr>
    </w:p>
    <w:p w:rsidR="00D90D77" w:rsidRDefault="00D90D77" w:rsidP="00D90D77">
      <w:pPr>
        <w:ind w:firstLine="709"/>
        <w:rPr>
          <w:sz w:val="28"/>
          <w:szCs w:val="28"/>
        </w:rPr>
      </w:pPr>
    </w:p>
    <w:p w:rsidR="00D90D77" w:rsidRDefault="00D90D77" w:rsidP="00D90D77">
      <w:pPr>
        <w:ind w:firstLine="709"/>
        <w:rPr>
          <w:sz w:val="28"/>
          <w:szCs w:val="28"/>
        </w:rPr>
      </w:pPr>
    </w:p>
    <w:p w:rsidR="00D90D77" w:rsidRDefault="00D90D77" w:rsidP="00D90D77">
      <w:pPr>
        <w:jc w:val="both"/>
        <w:rPr>
          <w:sz w:val="28"/>
          <w:szCs w:val="28"/>
        </w:rPr>
      </w:pPr>
      <w:r w:rsidRPr="00913ECF">
        <w:rPr>
          <w:sz w:val="28"/>
          <w:szCs w:val="28"/>
        </w:rPr>
        <w:t>Глава муниципального округа</w:t>
      </w:r>
      <w:r w:rsidRPr="00913ECF">
        <w:rPr>
          <w:sz w:val="28"/>
          <w:szCs w:val="28"/>
        </w:rPr>
        <w:tab/>
      </w:r>
      <w:r w:rsidRPr="00913EC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О. А. Бондарев</w:t>
      </w:r>
    </w:p>
    <w:sectPr w:rsidR="00D90D77" w:rsidSect="00D90D77">
      <w:headerReference w:type="default" r:id="rId8"/>
      <w:pgSz w:w="11906" w:h="16838"/>
      <w:pgMar w:top="28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D77" w:rsidRDefault="00D90D77" w:rsidP="00D90D77">
      <w:r>
        <w:separator/>
      </w:r>
    </w:p>
  </w:endnote>
  <w:endnote w:type="continuationSeparator" w:id="0">
    <w:p w:rsidR="00D90D77" w:rsidRDefault="00D90D77" w:rsidP="00D90D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D77" w:rsidRDefault="00D90D77" w:rsidP="00D90D77">
      <w:r>
        <w:separator/>
      </w:r>
    </w:p>
  </w:footnote>
  <w:footnote w:type="continuationSeparator" w:id="0">
    <w:p w:rsidR="00D90D77" w:rsidRDefault="00D90D77" w:rsidP="00D90D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704063"/>
      <w:docPartObj>
        <w:docPartGallery w:val="Page Numbers (Top of Page)"/>
        <w:docPartUnique/>
      </w:docPartObj>
    </w:sdtPr>
    <w:sdtContent>
      <w:p w:rsidR="00D90D77" w:rsidRDefault="007A308A">
        <w:pPr>
          <w:pStyle w:val="a7"/>
          <w:jc w:val="center"/>
        </w:pPr>
        <w:fldSimple w:instr=" PAGE   \* MERGEFORMAT ">
          <w:r w:rsidR="007F016E">
            <w:rPr>
              <w:noProof/>
            </w:rPr>
            <w:t>2</w:t>
          </w:r>
        </w:fldSimple>
      </w:p>
    </w:sdtContent>
  </w:sdt>
  <w:p w:rsidR="00D90D77" w:rsidRDefault="00D90D7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207EC"/>
    <w:multiLevelType w:val="hybridMultilevel"/>
    <w:tmpl w:val="08F4D34A"/>
    <w:lvl w:ilvl="0" w:tplc="7DDC0098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0D77"/>
    <w:rsid w:val="007A308A"/>
    <w:rsid w:val="007F016E"/>
    <w:rsid w:val="008006C2"/>
    <w:rsid w:val="008E1506"/>
    <w:rsid w:val="009E1DAD"/>
    <w:rsid w:val="00B42E49"/>
    <w:rsid w:val="00D10AC3"/>
    <w:rsid w:val="00D31ABE"/>
    <w:rsid w:val="00D90D77"/>
    <w:rsid w:val="00EB74AE"/>
    <w:rsid w:val="00FB3CD8"/>
    <w:rsid w:val="00FD2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D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0D7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0D7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D90D77"/>
    <w:pPr>
      <w:ind w:firstLine="851"/>
      <w:jc w:val="both"/>
    </w:pPr>
    <w:rPr>
      <w:spacing w:val="6"/>
      <w:sz w:val="28"/>
    </w:rPr>
  </w:style>
  <w:style w:type="character" w:customStyle="1" w:styleId="a4">
    <w:name w:val="Основной текст с отступом Знак"/>
    <w:basedOn w:val="a0"/>
    <w:link w:val="a3"/>
    <w:rsid w:val="00D90D77"/>
    <w:rPr>
      <w:rFonts w:ascii="Times New Roman" w:eastAsia="Times New Roman" w:hAnsi="Times New Roman" w:cs="Times New Roman"/>
      <w:spacing w:val="6"/>
      <w:sz w:val="28"/>
      <w:szCs w:val="20"/>
      <w:lang w:eastAsia="ru-RU"/>
    </w:rPr>
  </w:style>
  <w:style w:type="paragraph" w:styleId="2">
    <w:name w:val="Body Text Indent 2"/>
    <w:basedOn w:val="a"/>
    <w:link w:val="20"/>
    <w:rsid w:val="00D90D77"/>
    <w:pPr>
      <w:ind w:firstLine="851"/>
      <w:jc w:val="both"/>
    </w:pPr>
    <w:rPr>
      <w:sz w:val="32"/>
    </w:rPr>
  </w:style>
  <w:style w:type="character" w:customStyle="1" w:styleId="20">
    <w:name w:val="Основной текст с отступом 2 Знак"/>
    <w:basedOn w:val="a0"/>
    <w:link w:val="2"/>
    <w:rsid w:val="00D90D77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">
    <w:name w:val="Body Text Indent 3"/>
    <w:basedOn w:val="a"/>
    <w:link w:val="30"/>
    <w:rsid w:val="00D90D77"/>
    <w:pPr>
      <w:ind w:firstLine="851"/>
    </w:pPr>
    <w:rPr>
      <w:sz w:val="32"/>
    </w:rPr>
  </w:style>
  <w:style w:type="character" w:customStyle="1" w:styleId="30">
    <w:name w:val="Основной текст с отступом 3 Знак"/>
    <w:basedOn w:val="a0"/>
    <w:link w:val="3"/>
    <w:rsid w:val="00D90D77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0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0D7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D90D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90D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90D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90D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Дозорова</dc:creator>
  <cp:lastModifiedBy>Дозорова</cp:lastModifiedBy>
  <cp:revision>4</cp:revision>
  <cp:lastPrinted>2026-10-07T05:16:00Z</cp:lastPrinted>
  <dcterms:created xsi:type="dcterms:W3CDTF">2026-10-07T05:08:00Z</dcterms:created>
  <dcterms:modified xsi:type="dcterms:W3CDTF">2026-10-15T01:48:00Z</dcterms:modified>
</cp:coreProperties>
</file>