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F977B" w14:textId="77777777" w:rsidR="001030BC" w:rsidRDefault="001030BC" w:rsidP="001030B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93562C5" w14:textId="121BE226" w:rsidR="001030BC" w:rsidRPr="001030BC" w:rsidRDefault="001030BC" w:rsidP="001030B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30BC">
        <w:rPr>
          <w:rFonts w:ascii="Times New Roman" w:hAnsi="Times New Roman" w:cs="Times New Roman"/>
          <w:b/>
          <w:bCs/>
          <w:sz w:val="26"/>
          <w:szCs w:val="26"/>
        </w:rPr>
        <w:t>Открыт</w:t>
      </w:r>
      <w:r w:rsidRPr="001030BC">
        <w:rPr>
          <w:rFonts w:ascii="Times New Roman" w:hAnsi="Times New Roman" w:cs="Times New Roman"/>
          <w:b/>
          <w:bCs/>
          <w:sz w:val="26"/>
          <w:szCs w:val="26"/>
        </w:rPr>
        <w:t xml:space="preserve"> прием кейсов на конкурс «Эффективные </w:t>
      </w:r>
      <w:proofErr w:type="spellStart"/>
      <w:r w:rsidRPr="001030BC">
        <w:rPr>
          <w:rFonts w:ascii="Times New Roman" w:hAnsi="Times New Roman" w:cs="Times New Roman"/>
          <w:b/>
          <w:bCs/>
          <w:sz w:val="26"/>
          <w:szCs w:val="26"/>
        </w:rPr>
        <w:t>СОТы</w:t>
      </w:r>
      <w:proofErr w:type="spellEnd"/>
      <w:r w:rsidRPr="001030BC">
        <w:rPr>
          <w:rFonts w:ascii="Times New Roman" w:hAnsi="Times New Roman" w:cs="Times New Roman"/>
          <w:b/>
          <w:bCs/>
          <w:sz w:val="26"/>
          <w:szCs w:val="26"/>
        </w:rPr>
        <w:t xml:space="preserve"> - 2025»</w:t>
      </w:r>
    </w:p>
    <w:p w14:paraId="7EAF2F38" w14:textId="77777777" w:rsidR="001030BC" w:rsidRPr="001030BC" w:rsidRDefault="001030BC" w:rsidP="001030BC">
      <w:pPr>
        <w:jc w:val="both"/>
        <w:rPr>
          <w:rFonts w:ascii="Times New Roman" w:hAnsi="Times New Roman" w:cs="Times New Roman"/>
          <w:sz w:val="26"/>
          <w:szCs w:val="26"/>
        </w:rPr>
      </w:pPr>
      <w:r w:rsidRPr="001030BC">
        <w:rPr>
          <w:rFonts w:ascii="Times New Roman" w:hAnsi="Times New Roman" w:cs="Times New Roman"/>
          <w:sz w:val="26"/>
          <w:szCs w:val="26"/>
        </w:rPr>
        <w:t xml:space="preserve">Ассоциация «СИЗ» объявляет о начале приема кейсов на конкурс «Эффективные </w:t>
      </w:r>
      <w:proofErr w:type="spellStart"/>
      <w:r w:rsidRPr="001030BC">
        <w:rPr>
          <w:rFonts w:ascii="Times New Roman" w:hAnsi="Times New Roman" w:cs="Times New Roman"/>
          <w:sz w:val="26"/>
          <w:szCs w:val="26"/>
        </w:rPr>
        <w:t>СОТы</w:t>
      </w:r>
      <w:proofErr w:type="spellEnd"/>
      <w:r w:rsidRPr="001030BC">
        <w:rPr>
          <w:rFonts w:ascii="Times New Roman" w:hAnsi="Times New Roman" w:cs="Times New Roman"/>
          <w:sz w:val="26"/>
          <w:szCs w:val="26"/>
        </w:rPr>
        <w:t xml:space="preserve"> - 2025».</w:t>
      </w:r>
    </w:p>
    <w:p w14:paraId="7B7CD8EF" w14:textId="77777777" w:rsidR="001030BC" w:rsidRPr="001030BC" w:rsidRDefault="001030BC" w:rsidP="001030BC">
      <w:pPr>
        <w:jc w:val="both"/>
        <w:rPr>
          <w:rFonts w:ascii="Times New Roman" w:hAnsi="Times New Roman" w:cs="Times New Roman"/>
          <w:sz w:val="26"/>
          <w:szCs w:val="26"/>
        </w:rPr>
      </w:pPr>
      <w:r w:rsidRPr="001030BC">
        <w:rPr>
          <w:rFonts w:ascii="Times New Roman" w:hAnsi="Times New Roman" w:cs="Times New Roman"/>
          <w:sz w:val="26"/>
          <w:szCs w:val="26"/>
        </w:rPr>
        <w:t>В прошлом году конкурс помог десяткам специалистов по охране труда оформить свой опыт в кейсы и получить обратную связь от экспертов. Участники структурировали свои решения и показали, каких результатов удалось достичь на практике.</w:t>
      </w:r>
    </w:p>
    <w:p w14:paraId="00CC600F" w14:textId="77777777" w:rsidR="001030BC" w:rsidRPr="001030BC" w:rsidRDefault="001030BC" w:rsidP="001030BC">
      <w:pPr>
        <w:jc w:val="both"/>
        <w:rPr>
          <w:rFonts w:ascii="Times New Roman" w:hAnsi="Times New Roman" w:cs="Times New Roman"/>
          <w:sz w:val="26"/>
          <w:szCs w:val="26"/>
        </w:rPr>
      </w:pPr>
      <w:r w:rsidRPr="001030BC">
        <w:rPr>
          <w:rFonts w:ascii="Times New Roman" w:hAnsi="Times New Roman" w:cs="Times New Roman"/>
          <w:sz w:val="26"/>
          <w:szCs w:val="26"/>
        </w:rPr>
        <w:t>Цель конкурса — выявление и распространение лучших практик в области обеспечения безопасности труда. Организаторы стремятся собрать наиболее интересные и эффективные решения, которые помогут специалистам по охране труда повысить свои компетенции и показать значимость своей работы. По словам Президента АСИЗ, Владимира Котова, «сделать тему охраны труда интересной и навсегда изменить ее скучный образ» является важной стратегической задачей всего сообщества.</w:t>
      </w:r>
    </w:p>
    <w:p w14:paraId="3B8DD0D4" w14:textId="77777777" w:rsidR="001030BC" w:rsidRPr="001030BC" w:rsidRDefault="001030BC" w:rsidP="001030BC">
      <w:pPr>
        <w:jc w:val="both"/>
        <w:rPr>
          <w:rFonts w:ascii="Times New Roman" w:hAnsi="Times New Roman" w:cs="Times New Roman"/>
          <w:sz w:val="26"/>
          <w:szCs w:val="26"/>
        </w:rPr>
      </w:pPr>
      <w:r w:rsidRPr="001030BC">
        <w:rPr>
          <w:rFonts w:ascii="Times New Roman" w:hAnsi="Times New Roman" w:cs="Times New Roman"/>
          <w:sz w:val="26"/>
          <w:szCs w:val="26"/>
        </w:rPr>
        <w:t>Участие в конкурсе – это отличная возможность для специалистов по охране труда продемонстрировать свои достижения, обменяться опытом с коллегами и получить признание профессионального сообщества</w:t>
      </w:r>
    </w:p>
    <w:p w14:paraId="3D07987B" w14:textId="77777777" w:rsidR="001030BC" w:rsidRPr="001030BC" w:rsidRDefault="001030BC" w:rsidP="001030BC">
      <w:pPr>
        <w:jc w:val="both"/>
        <w:rPr>
          <w:rFonts w:ascii="Times New Roman" w:hAnsi="Times New Roman" w:cs="Times New Roman"/>
          <w:sz w:val="26"/>
          <w:szCs w:val="26"/>
        </w:rPr>
      </w:pPr>
      <w:r w:rsidRPr="001030BC">
        <w:rPr>
          <w:rFonts w:ascii="Times New Roman" w:hAnsi="Times New Roman" w:cs="Times New Roman"/>
          <w:sz w:val="26"/>
          <w:szCs w:val="26"/>
        </w:rPr>
        <w:t>Победители смогут пройти бесплатную сертификацию в системе «</w:t>
      </w:r>
      <w:proofErr w:type="spellStart"/>
      <w:r w:rsidRPr="001030BC">
        <w:rPr>
          <w:rFonts w:ascii="Times New Roman" w:hAnsi="Times New Roman" w:cs="Times New Roman"/>
          <w:sz w:val="26"/>
          <w:szCs w:val="26"/>
        </w:rPr>
        <w:t>Сертика</w:t>
      </w:r>
      <w:proofErr w:type="spellEnd"/>
      <w:r w:rsidRPr="001030BC">
        <w:rPr>
          <w:rFonts w:ascii="Times New Roman" w:hAnsi="Times New Roman" w:cs="Times New Roman"/>
          <w:sz w:val="26"/>
          <w:szCs w:val="26"/>
        </w:rPr>
        <w:t xml:space="preserve"> ЭКСПЕРТ» и получить дипломы. Лучшие кейсы будут опубликованы на ресурсах Ассоциации «СИЗ».</w:t>
      </w:r>
    </w:p>
    <w:p w14:paraId="09989821" w14:textId="77777777" w:rsidR="001030BC" w:rsidRPr="001030BC" w:rsidRDefault="001030BC" w:rsidP="001030BC">
      <w:pPr>
        <w:jc w:val="both"/>
        <w:rPr>
          <w:rFonts w:ascii="Times New Roman" w:hAnsi="Times New Roman" w:cs="Times New Roman"/>
          <w:sz w:val="26"/>
          <w:szCs w:val="26"/>
        </w:rPr>
      </w:pPr>
      <w:r w:rsidRPr="001030BC">
        <w:rPr>
          <w:rFonts w:ascii="Times New Roman" w:hAnsi="Times New Roman" w:cs="Times New Roman"/>
          <w:sz w:val="26"/>
          <w:szCs w:val="26"/>
        </w:rPr>
        <w:t>Для участия необходимо:</w:t>
      </w:r>
    </w:p>
    <w:p w14:paraId="3E10E40F" w14:textId="77777777" w:rsidR="001030BC" w:rsidRPr="001030BC" w:rsidRDefault="001030BC" w:rsidP="001030BC">
      <w:pPr>
        <w:jc w:val="both"/>
        <w:rPr>
          <w:rFonts w:ascii="Times New Roman" w:hAnsi="Times New Roman" w:cs="Times New Roman"/>
          <w:sz w:val="26"/>
          <w:szCs w:val="26"/>
        </w:rPr>
      </w:pPr>
      <w:r w:rsidRPr="001030BC">
        <w:rPr>
          <w:rFonts w:ascii="Times New Roman" w:hAnsi="Times New Roman" w:cs="Times New Roman"/>
          <w:sz w:val="26"/>
          <w:szCs w:val="26"/>
        </w:rPr>
        <w:t>– оформить кейс с указанием фактов и показателей эффективности;</w:t>
      </w:r>
    </w:p>
    <w:p w14:paraId="2909E486" w14:textId="77777777" w:rsidR="001030BC" w:rsidRPr="001030BC" w:rsidRDefault="001030BC" w:rsidP="001030BC">
      <w:pPr>
        <w:jc w:val="both"/>
        <w:rPr>
          <w:rFonts w:ascii="Times New Roman" w:hAnsi="Times New Roman" w:cs="Times New Roman"/>
          <w:sz w:val="26"/>
          <w:szCs w:val="26"/>
        </w:rPr>
      </w:pPr>
      <w:r w:rsidRPr="001030BC">
        <w:rPr>
          <w:rFonts w:ascii="Times New Roman" w:hAnsi="Times New Roman" w:cs="Times New Roman"/>
          <w:sz w:val="26"/>
          <w:szCs w:val="26"/>
        </w:rPr>
        <w:t>– направить его через анкету: https://forms.gle/yBA352EcW6i5XvWr7</w:t>
      </w:r>
    </w:p>
    <w:p w14:paraId="78D718C4" w14:textId="77777777" w:rsidR="001030BC" w:rsidRPr="001030BC" w:rsidRDefault="001030BC" w:rsidP="001030BC">
      <w:pPr>
        <w:jc w:val="both"/>
        <w:rPr>
          <w:rFonts w:ascii="Times New Roman" w:hAnsi="Times New Roman" w:cs="Times New Roman"/>
          <w:sz w:val="26"/>
          <w:szCs w:val="26"/>
        </w:rPr>
      </w:pPr>
      <w:r w:rsidRPr="001030BC">
        <w:rPr>
          <w:rFonts w:ascii="Times New Roman" w:hAnsi="Times New Roman" w:cs="Times New Roman"/>
          <w:sz w:val="26"/>
          <w:szCs w:val="26"/>
        </w:rPr>
        <w:t>Каждому участнику предоставляется электронный сертификат участника.</w:t>
      </w:r>
    </w:p>
    <w:p w14:paraId="56A56003" w14:textId="77777777" w:rsidR="001030BC" w:rsidRPr="001030BC" w:rsidRDefault="001030BC" w:rsidP="001030BC">
      <w:pPr>
        <w:jc w:val="both"/>
        <w:rPr>
          <w:rFonts w:ascii="Times New Roman" w:hAnsi="Times New Roman" w:cs="Times New Roman"/>
          <w:sz w:val="26"/>
          <w:szCs w:val="26"/>
        </w:rPr>
      </w:pPr>
      <w:r w:rsidRPr="001030BC">
        <w:rPr>
          <w:rFonts w:ascii="Times New Roman" w:hAnsi="Times New Roman" w:cs="Times New Roman"/>
          <w:sz w:val="26"/>
          <w:szCs w:val="26"/>
        </w:rPr>
        <w:t>Прием кейсов: 10–31 июля 2025 г.</w:t>
      </w:r>
    </w:p>
    <w:p w14:paraId="21614668" w14:textId="77777777" w:rsidR="001030BC" w:rsidRPr="001030BC" w:rsidRDefault="001030BC" w:rsidP="001030BC">
      <w:pPr>
        <w:jc w:val="both"/>
        <w:rPr>
          <w:rFonts w:ascii="Times New Roman" w:hAnsi="Times New Roman" w:cs="Times New Roman"/>
          <w:sz w:val="26"/>
          <w:szCs w:val="26"/>
        </w:rPr>
      </w:pPr>
      <w:r w:rsidRPr="001030BC">
        <w:rPr>
          <w:rFonts w:ascii="Times New Roman" w:hAnsi="Times New Roman" w:cs="Times New Roman"/>
          <w:sz w:val="26"/>
          <w:szCs w:val="26"/>
        </w:rPr>
        <w:t>Подведение итогов: 14 августа 2025 г.</w:t>
      </w:r>
    </w:p>
    <w:p w14:paraId="6A632C90" w14:textId="77777777" w:rsidR="001030BC" w:rsidRPr="001030BC" w:rsidRDefault="001030BC" w:rsidP="001030BC">
      <w:pPr>
        <w:jc w:val="both"/>
        <w:rPr>
          <w:rFonts w:ascii="Times New Roman" w:hAnsi="Times New Roman" w:cs="Times New Roman"/>
          <w:sz w:val="26"/>
          <w:szCs w:val="26"/>
        </w:rPr>
      </w:pPr>
      <w:r w:rsidRPr="001030BC">
        <w:rPr>
          <w:rFonts w:ascii="Times New Roman" w:hAnsi="Times New Roman" w:cs="Times New Roman"/>
          <w:sz w:val="26"/>
          <w:szCs w:val="26"/>
        </w:rPr>
        <w:t>Приглашаем специалистов по охране труда региональных органов власти и подведомственных учреждений присоединиться к конкурсу.</w:t>
      </w:r>
    </w:p>
    <w:p w14:paraId="79B19130" w14:textId="77777777" w:rsidR="001030BC" w:rsidRPr="001030BC" w:rsidRDefault="001030BC" w:rsidP="001030B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A6F239E" w14:textId="2C1BC876" w:rsidR="00FF4208" w:rsidRPr="004D1B84" w:rsidRDefault="001030BC" w:rsidP="001030BC">
      <w:pPr>
        <w:jc w:val="both"/>
      </w:pPr>
      <w:r w:rsidRPr="001030BC">
        <w:rPr>
          <w:rFonts w:ascii="Times New Roman" w:hAnsi="Times New Roman" w:cs="Times New Roman"/>
          <w:sz w:val="26"/>
          <w:szCs w:val="26"/>
        </w:rPr>
        <w:t>Контакты для вопросов: assistant@asiz.ru</w:t>
      </w:r>
    </w:p>
    <w:sectPr w:rsidR="00FF4208" w:rsidRPr="004D1B84" w:rsidSect="006E3F80">
      <w:headerReference w:type="default" r:id="rId7"/>
      <w:pgSz w:w="11906" w:h="16838"/>
      <w:pgMar w:top="1134" w:right="1558" w:bottom="1134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A4295" w14:textId="77777777" w:rsidR="00C823BC" w:rsidRDefault="00C823BC" w:rsidP="00A27985">
      <w:pPr>
        <w:spacing w:after="0" w:line="240" w:lineRule="auto"/>
      </w:pPr>
      <w:r>
        <w:separator/>
      </w:r>
    </w:p>
  </w:endnote>
  <w:endnote w:type="continuationSeparator" w:id="0">
    <w:p w14:paraId="443D1E8C" w14:textId="77777777" w:rsidR="00C823BC" w:rsidRDefault="00C823BC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14607" w14:textId="77777777" w:rsidR="00C823BC" w:rsidRDefault="00C823BC" w:rsidP="00A27985">
      <w:pPr>
        <w:spacing w:after="0" w:line="240" w:lineRule="auto"/>
      </w:pPr>
      <w:r>
        <w:separator/>
      </w:r>
    </w:p>
  </w:footnote>
  <w:footnote w:type="continuationSeparator" w:id="0">
    <w:p w14:paraId="77A54ED7" w14:textId="77777777" w:rsidR="00C823BC" w:rsidRDefault="00C823BC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F6B4D" w14:textId="23B65BC7"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</w:rPr>
      <w:drawing>
        <wp:inline distT="0" distB="0" distL="0" distR="0" wp14:anchorId="1E1ED737" wp14:editId="61424547">
          <wp:extent cx="5940425" cy="1662430"/>
          <wp:effectExtent l="0" t="0" r="3175" b="0"/>
          <wp:docPr id="8003009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A868B" w14:textId="77777777" w:rsidR="00A27985" w:rsidRDefault="00A279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2F3"/>
    <w:multiLevelType w:val="hybridMultilevel"/>
    <w:tmpl w:val="EF3A221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C33F59"/>
    <w:multiLevelType w:val="hybridMultilevel"/>
    <w:tmpl w:val="DAC44B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C17E45"/>
    <w:multiLevelType w:val="hybridMultilevel"/>
    <w:tmpl w:val="BDA4B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3A28FE"/>
    <w:multiLevelType w:val="hybridMultilevel"/>
    <w:tmpl w:val="AA1EE804"/>
    <w:lvl w:ilvl="0" w:tplc="EC26295C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F55FE3"/>
    <w:multiLevelType w:val="hybridMultilevel"/>
    <w:tmpl w:val="C400D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A26442"/>
    <w:multiLevelType w:val="hybridMultilevel"/>
    <w:tmpl w:val="1F288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7EF4EAA"/>
    <w:multiLevelType w:val="hybridMultilevel"/>
    <w:tmpl w:val="4AAC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37269"/>
    <w:multiLevelType w:val="hybridMultilevel"/>
    <w:tmpl w:val="EAB815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208748B"/>
    <w:multiLevelType w:val="hybridMultilevel"/>
    <w:tmpl w:val="90FA4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812C17"/>
    <w:multiLevelType w:val="hybridMultilevel"/>
    <w:tmpl w:val="0CD2278A"/>
    <w:lvl w:ilvl="0" w:tplc="EC26295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74934893">
    <w:abstractNumId w:val="6"/>
  </w:num>
  <w:num w:numId="2" w16cid:durableId="1318148936">
    <w:abstractNumId w:val="2"/>
  </w:num>
  <w:num w:numId="3" w16cid:durableId="10764609">
    <w:abstractNumId w:val="1"/>
  </w:num>
  <w:num w:numId="4" w16cid:durableId="970329788">
    <w:abstractNumId w:val="0"/>
  </w:num>
  <w:num w:numId="5" w16cid:durableId="1730615760">
    <w:abstractNumId w:val="7"/>
  </w:num>
  <w:num w:numId="6" w16cid:durableId="68307642">
    <w:abstractNumId w:val="9"/>
  </w:num>
  <w:num w:numId="7" w16cid:durableId="1008365402">
    <w:abstractNumId w:val="3"/>
  </w:num>
  <w:num w:numId="8" w16cid:durableId="324091617">
    <w:abstractNumId w:val="8"/>
  </w:num>
  <w:num w:numId="9" w16cid:durableId="1661541922">
    <w:abstractNumId w:val="4"/>
  </w:num>
  <w:num w:numId="10" w16cid:durableId="542519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52"/>
    <w:rsid w:val="00000973"/>
    <w:rsid w:val="000120BC"/>
    <w:rsid w:val="00015982"/>
    <w:rsid w:val="000271E6"/>
    <w:rsid w:val="000328AE"/>
    <w:rsid w:val="00034058"/>
    <w:rsid w:val="00041877"/>
    <w:rsid w:val="00055FD0"/>
    <w:rsid w:val="00064026"/>
    <w:rsid w:val="00074487"/>
    <w:rsid w:val="000764C5"/>
    <w:rsid w:val="00082302"/>
    <w:rsid w:val="00083827"/>
    <w:rsid w:val="00085778"/>
    <w:rsid w:val="000A1DAE"/>
    <w:rsid w:val="000B1CCF"/>
    <w:rsid w:val="000F0E19"/>
    <w:rsid w:val="001030BC"/>
    <w:rsid w:val="00116160"/>
    <w:rsid w:val="001379FB"/>
    <w:rsid w:val="00150BB6"/>
    <w:rsid w:val="00154134"/>
    <w:rsid w:val="00166D7D"/>
    <w:rsid w:val="00170978"/>
    <w:rsid w:val="00190B56"/>
    <w:rsid w:val="001B1F7D"/>
    <w:rsid w:val="001C1E57"/>
    <w:rsid w:val="001E4400"/>
    <w:rsid w:val="001E5BBF"/>
    <w:rsid w:val="00202CFE"/>
    <w:rsid w:val="0020403A"/>
    <w:rsid w:val="002406E8"/>
    <w:rsid w:val="002543A8"/>
    <w:rsid w:val="00255FEB"/>
    <w:rsid w:val="0027717C"/>
    <w:rsid w:val="002A4644"/>
    <w:rsid w:val="002B3994"/>
    <w:rsid w:val="002C2ECB"/>
    <w:rsid w:val="002D1F9F"/>
    <w:rsid w:val="002F08CC"/>
    <w:rsid w:val="003218F5"/>
    <w:rsid w:val="00322932"/>
    <w:rsid w:val="0034788F"/>
    <w:rsid w:val="00354B12"/>
    <w:rsid w:val="00373F1E"/>
    <w:rsid w:val="00384D09"/>
    <w:rsid w:val="003878D1"/>
    <w:rsid w:val="00390752"/>
    <w:rsid w:val="003A57CD"/>
    <w:rsid w:val="003C3D10"/>
    <w:rsid w:val="003E6BC4"/>
    <w:rsid w:val="003F2E21"/>
    <w:rsid w:val="0040116F"/>
    <w:rsid w:val="00411B83"/>
    <w:rsid w:val="004252B2"/>
    <w:rsid w:val="00446538"/>
    <w:rsid w:val="00491515"/>
    <w:rsid w:val="004957DF"/>
    <w:rsid w:val="004B4032"/>
    <w:rsid w:val="004D1B84"/>
    <w:rsid w:val="004D2867"/>
    <w:rsid w:val="004E2A7E"/>
    <w:rsid w:val="00503AEE"/>
    <w:rsid w:val="0053496E"/>
    <w:rsid w:val="00535AA4"/>
    <w:rsid w:val="00564677"/>
    <w:rsid w:val="005653AA"/>
    <w:rsid w:val="00584F89"/>
    <w:rsid w:val="005B610A"/>
    <w:rsid w:val="005B648A"/>
    <w:rsid w:val="005C0514"/>
    <w:rsid w:val="005E34EC"/>
    <w:rsid w:val="005F12F9"/>
    <w:rsid w:val="0060163D"/>
    <w:rsid w:val="00623C6E"/>
    <w:rsid w:val="006254CF"/>
    <w:rsid w:val="006356CE"/>
    <w:rsid w:val="006655DD"/>
    <w:rsid w:val="0067404F"/>
    <w:rsid w:val="00677312"/>
    <w:rsid w:val="00691DE2"/>
    <w:rsid w:val="006A14C7"/>
    <w:rsid w:val="006D2662"/>
    <w:rsid w:val="006E3F80"/>
    <w:rsid w:val="006F1091"/>
    <w:rsid w:val="006F38E7"/>
    <w:rsid w:val="00703709"/>
    <w:rsid w:val="007537B9"/>
    <w:rsid w:val="00762C58"/>
    <w:rsid w:val="00770A74"/>
    <w:rsid w:val="007A176A"/>
    <w:rsid w:val="007B18B7"/>
    <w:rsid w:val="007D3A69"/>
    <w:rsid w:val="007D73A9"/>
    <w:rsid w:val="007E11E9"/>
    <w:rsid w:val="007F4B86"/>
    <w:rsid w:val="00837286"/>
    <w:rsid w:val="008643E2"/>
    <w:rsid w:val="00866785"/>
    <w:rsid w:val="00872562"/>
    <w:rsid w:val="00873158"/>
    <w:rsid w:val="00875748"/>
    <w:rsid w:val="00885403"/>
    <w:rsid w:val="008855EF"/>
    <w:rsid w:val="00886269"/>
    <w:rsid w:val="008902E1"/>
    <w:rsid w:val="008D5F9F"/>
    <w:rsid w:val="008E4BA8"/>
    <w:rsid w:val="008F0913"/>
    <w:rsid w:val="00916383"/>
    <w:rsid w:val="0092102E"/>
    <w:rsid w:val="009331F7"/>
    <w:rsid w:val="00950375"/>
    <w:rsid w:val="009B3F0B"/>
    <w:rsid w:val="009B75F8"/>
    <w:rsid w:val="00A14743"/>
    <w:rsid w:val="00A27985"/>
    <w:rsid w:val="00A53394"/>
    <w:rsid w:val="00A7686F"/>
    <w:rsid w:val="00A90B4B"/>
    <w:rsid w:val="00AA4C17"/>
    <w:rsid w:val="00AA54A1"/>
    <w:rsid w:val="00AC6567"/>
    <w:rsid w:val="00AC69A5"/>
    <w:rsid w:val="00AD0247"/>
    <w:rsid w:val="00AD7EC5"/>
    <w:rsid w:val="00AF63BC"/>
    <w:rsid w:val="00B27D14"/>
    <w:rsid w:val="00B555F4"/>
    <w:rsid w:val="00B76513"/>
    <w:rsid w:val="00BA17E4"/>
    <w:rsid w:val="00BC6A09"/>
    <w:rsid w:val="00BF577C"/>
    <w:rsid w:val="00C02D31"/>
    <w:rsid w:val="00C110BF"/>
    <w:rsid w:val="00C14684"/>
    <w:rsid w:val="00C24704"/>
    <w:rsid w:val="00C3106E"/>
    <w:rsid w:val="00C35629"/>
    <w:rsid w:val="00C4138A"/>
    <w:rsid w:val="00C53794"/>
    <w:rsid w:val="00C57007"/>
    <w:rsid w:val="00C63500"/>
    <w:rsid w:val="00C71431"/>
    <w:rsid w:val="00C823BC"/>
    <w:rsid w:val="00CA2A9B"/>
    <w:rsid w:val="00CA6FBA"/>
    <w:rsid w:val="00CD347D"/>
    <w:rsid w:val="00CD3BB1"/>
    <w:rsid w:val="00CD4B5B"/>
    <w:rsid w:val="00CD61CA"/>
    <w:rsid w:val="00D074B3"/>
    <w:rsid w:val="00D13B27"/>
    <w:rsid w:val="00D63249"/>
    <w:rsid w:val="00D857F6"/>
    <w:rsid w:val="00D917E4"/>
    <w:rsid w:val="00D950F7"/>
    <w:rsid w:val="00DC10DC"/>
    <w:rsid w:val="00DD092B"/>
    <w:rsid w:val="00DF448D"/>
    <w:rsid w:val="00E53BDD"/>
    <w:rsid w:val="00E574D8"/>
    <w:rsid w:val="00E82CF4"/>
    <w:rsid w:val="00E91B04"/>
    <w:rsid w:val="00EA0B0B"/>
    <w:rsid w:val="00ED434F"/>
    <w:rsid w:val="00EE021A"/>
    <w:rsid w:val="00EF10C7"/>
    <w:rsid w:val="00F10BD0"/>
    <w:rsid w:val="00F269FC"/>
    <w:rsid w:val="00F346A3"/>
    <w:rsid w:val="00F655CC"/>
    <w:rsid w:val="00F6586B"/>
    <w:rsid w:val="00F72C9B"/>
    <w:rsid w:val="00F854D1"/>
    <w:rsid w:val="00F9022F"/>
    <w:rsid w:val="00FB64A1"/>
    <w:rsid w:val="00FE7306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9CDD"/>
  <w15:chartTrackingRefBased/>
  <w15:docId w15:val="{C53089B4-6A59-413E-93E7-DDEA37B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3A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F10BD0"/>
    <w:pPr>
      <w:ind w:left="720"/>
      <w:contextualSpacing/>
    </w:pPr>
    <w:rPr>
      <w:kern w:val="2"/>
      <w14:ligatures w14:val="standardContextual"/>
    </w:rPr>
  </w:style>
  <w:style w:type="character" w:styleId="ab">
    <w:name w:val="annotation reference"/>
    <w:basedOn w:val="a0"/>
    <w:uiPriority w:val="99"/>
    <w:semiHidden/>
    <w:unhideWhenUsed/>
    <w:rsid w:val="00535A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35A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35AA4"/>
    <w:rPr>
      <w:kern w:val="0"/>
      <w:sz w:val="20"/>
      <w:szCs w:val="20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5A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35AA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СИЗ</dc:creator>
  <cp:keywords/>
  <dc:description/>
  <cp:lastModifiedBy>Ассоциация СИЗ</cp:lastModifiedBy>
  <cp:revision>2</cp:revision>
  <dcterms:created xsi:type="dcterms:W3CDTF">2025-07-09T12:19:00Z</dcterms:created>
  <dcterms:modified xsi:type="dcterms:W3CDTF">2025-07-09T12:19:00Z</dcterms:modified>
</cp:coreProperties>
</file>